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DE" w:rsidRDefault="00367263" w:rsidP="00367263">
      <w:pPr>
        <w:spacing w:after="60"/>
        <w:jc w:val="center"/>
        <w:rPr>
          <w:rFonts w:asciiTheme="minorHAnsi" w:hAnsiTheme="minorHAnsi" w:cstheme="minorHAnsi"/>
          <w:b/>
          <w:bCs/>
          <w:sz w:val="36"/>
        </w:rPr>
      </w:pPr>
      <w:bookmarkStart w:id="0" w:name="_GoBack"/>
      <w:bookmarkEnd w:id="0"/>
      <w:r w:rsidRPr="00367263">
        <w:rPr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-266700</wp:posOffset>
            </wp:positionH>
            <wp:positionV relativeFrom="paragraph">
              <wp:posOffset>-352425</wp:posOffset>
            </wp:positionV>
            <wp:extent cx="742950" cy="6388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7263">
        <w:rPr>
          <w:rFonts w:asciiTheme="minorHAnsi" w:hAnsiTheme="minorHAnsi" w:cstheme="minorHAnsi"/>
          <w:b/>
          <w:bCs/>
          <w:sz w:val="36"/>
        </w:rPr>
        <w:t>How to check Apprentice Monthly Progress Reports</w:t>
      </w:r>
    </w:p>
    <w:p w:rsidR="00184041" w:rsidRPr="00367263" w:rsidRDefault="00184041" w:rsidP="00367263">
      <w:pPr>
        <w:spacing w:after="60"/>
        <w:jc w:val="center"/>
        <w:rPr>
          <w:rFonts w:asciiTheme="minorHAnsi" w:hAnsiTheme="minorHAnsi" w:cstheme="minorHAnsi"/>
          <w:b/>
          <w:bCs/>
          <w:sz w:val="36"/>
        </w:rPr>
      </w:pPr>
    </w:p>
    <w:p w:rsidR="00F06EDE" w:rsidRPr="00367263" w:rsidRDefault="00184041" w:rsidP="00F06EDE">
      <w:pPr>
        <w:spacing w:after="60"/>
        <w:jc w:val="both"/>
        <w:rPr>
          <w:rFonts w:asciiTheme="minorHAnsi" w:hAnsiTheme="minorHAnsi" w:cstheme="minorHAnsi"/>
          <w:b/>
          <w:bCs/>
          <w:sz w:val="32"/>
          <w:u w:val="single"/>
        </w:rPr>
      </w:pPr>
      <w:proofErr w:type="spellStart"/>
      <w:r>
        <w:rPr>
          <w:rStyle w:val="Strong"/>
          <w:rFonts w:asciiTheme="minorHAnsi" w:hAnsiTheme="minorHAnsi" w:cstheme="minorHAnsi"/>
          <w:smallCaps/>
          <w:szCs w:val="28"/>
          <w:u w:val="single"/>
        </w:rPr>
        <w:t>FlashPoint</w:t>
      </w:r>
      <w:proofErr w:type="spellEnd"/>
    </w:p>
    <w:p w:rsidR="00F06EDE" w:rsidRPr="00367263" w:rsidRDefault="00367263" w:rsidP="00F06EDE">
      <w:pPr>
        <w:spacing w:after="60"/>
        <w:jc w:val="both"/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 xml:space="preserve">Logging into your account on </w:t>
      </w:r>
      <w:proofErr w:type="spellStart"/>
      <w:r>
        <w:rPr>
          <w:rFonts w:asciiTheme="minorHAnsi" w:hAnsiTheme="minorHAnsi" w:cstheme="minorHAnsi"/>
          <w:b/>
          <w:bCs/>
          <w:sz w:val="32"/>
        </w:rPr>
        <w:t>FlashPoint</w:t>
      </w:r>
      <w:proofErr w:type="spellEnd"/>
      <w:r>
        <w:rPr>
          <w:rFonts w:asciiTheme="minorHAnsi" w:hAnsiTheme="minorHAnsi" w:cstheme="minorHAnsi"/>
          <w:b/>
          <w:bCs/>
          <w:sz w:val="32"/>
        </w:rPr>
        <w:t xml:space="preserve"> </w:t>
      </w:r>
    </w:p>
    <w:p w:rsidR="00367263" w:rsidRPr="00367263" w:rsidRDefault="00367263" w:rsidP="00F06EDE">
      <w:pPr>
        <w:pStyle w:val="ListParagraph"/>
        <w:numPr>
          <w:ilvl w:val="0"/>
          <w:numId w:val="2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 xml:space="preserve">Log into </w:t>
      </w:r>
      <w:proofErr w:type="spellStart"/>
      <w:r>
        <w:rPr>
          <w:rFonts w:asciiTheme="minorHAnsi" w:hAnsiTheme="minorHAnsi" w:cstheme="minorHAnsi"/>
        </w:rPr>
        <w:t>FlashPoint</w:t>
      </w:r>
      <w:proofErr w:type="spellEnd"/>
      <w:r>
        <w:rPr>
          <w:rFonts w:asciiTheme="minorHAnsi" w:hAnsiTheme="minorHAnsi" w:cstheme="minorHAnsi"/>
        </w:rPr>
        <w:t xml:space="preserve"> using the following URL: </w:t>
      </w:r>
      <w:hyperlink r:id="rId9" w:history="1">
        <w:r w:rsidRPr="00C0095C">
          <w:rPr>
            <w:rStyle w:val="Hyperlink"/>
            <w:rFonts w:ascii="Courier New" w:hAnsi="Courier New" w:cs="Courier New"/>
            <w:sz w:val="20"/>
            <w:szCs w:val="20"/>
          </w:rPr>
          <w:t>http://workforce.flashpoint.xyz/Auth/Login</w:t>
        </w:r>
      </w:hyperlink>
    </w:p>
    <w:p w:rsidR="00367263" w:rsidRDefault="00367263" w:rsidP="00F06ED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Forgot your password? Click the link and you will be sent an e-mail that will allow you to make a new password </w:t>
      </w:r>
    </w:p>
    <w:p w:rsidR="00F06EDE" w:rsidRPr="00367263" w:rsidRDefault="00367263" w:rsidP="0036726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Forgot your log in e-mail? Call Kimberly at 503-598-0522 and she can figure that out for you. You will be sent a temporary password e-mail:  </w:t>
      </w:r>
    </w:p>
    <w:p w:rsidR="00F06EDE" w:rsidRDefault="00F06EDE" w:rsidP="00F06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i/>
        </w:rPr>
      </w:pPr>
      <w:r w:rsidRPr="00517A88">
        <w:rPr>
          <w:b/>
        </w:rPr>
        <w:t xml:space="preserve">SUBJECT: </w:t>
      </w:r>
      <w:r w:rsidRPr="00517A88">
        <w:rPr>
          <w:b/>
          <w:i/>
        </w:rPr>
        <w:t>Temporary Password</w:t>
      </w:r>
    </w:p>
    <w:p w:rsidR="00F06EDE" w:rsidRDefault="00F06EDE" w:rsidP="00F06EDE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0DCF">
        <w:rPr>
          <w:rFonts w:ascii="Courier New" w:hAnsi="Courier New" w:cs="Courier New"/>
          <w:sz w:val="20"/>
          <w:szCs w:val="20"/>
        </w:rPr>
        <w:t xml:space="preserve">Your system login has been established. </w:t>
      </w:r>
      <w:r w:rsidRPr="00590DCF">
        <w:rPr>
          <w:rFonts w:ascii="Courier New" w:hAnsi="Courier New" w:cs="Courier New"/>
          <w:sz w:val="20"/>
          <w:szCs w:val="20"/>
        </w:rPr>
        <w:br/>
        <w:t xml:space="preserve"> </w:t>
      </w:r>
      <w:r w:rsidRPr="00590DCF">
        <w:rPr>
          <w:rFonts w:ascii="Courier New" w:hAnsi="Courier New" w:cs="Courier New"/>
          <w:sz w:val="20"/>
          <w:szCs w:val="20"/>
        </w:rPr>
        <w:br/>
        <w:t xml:space="preserve">Your account has been assigned a temporary password which you will need to change when you next login. </w:t>
      </w:r>
      <w:r w:rsidRPr="00590DCF">
        <w:rPr>
          <w:rFonts w:ascii="Courier New" w:hAnsi="Courier New" w:cs="Courier New"/>
          <w:sz w:val="20"/>
          <w:szCs w:val="20"/>
        </w:rPr>
        <w:br/>
        <w:t xml:space="preserve"> </w:t>
      </w:r>
      <w:r w:rsidRPr="00590DCF">
        <w:rPr>
          <w:rFonts w:ascii="Courier New" w:hAnsi="Courier New" w:cs="Courier New"/>
          <w:sz w:val="20"/>
          <w:szCs w:val="20"/>
        </w:rPr>
        <w:br/>
        <w:t xml:space="preserve">To access the system, please navigate to </w:t>
      </w:r>
      <w:hyperlink r:id="rId10" w:history="1">
        <w:r w:rsidRPr="00C0095C">
          <w:rPr>
            <w:rStyle w:val="Hyperlink"/>
            <w:rFonts w:ascii="Courier New" w:hAnsi="Courier New" w:cs="Courier New"/>
            <w:sz w:val="20"/>
            <w:szCs w:val="20"/>
          </w:rPr>
          <w:t>http://workforce.flashpoint.xyz/Auth/Login</w:t>
        </w:r>
      </w:hyperlink>
      <w:r w:rsidRPr="00590DCF">
        <w:rPr>
          <w:rFonts w:ascii="Courier New" w:hAnsi="Courier New" w:cs="Courier New"/>
          <w:sz w:val="20"/>
          <w:szCs w:val="20"/>
        </w:rPr>
        <w:t xml:space="preserve"> and use the following credentials: </w:t>
      </w:r>
      <w:r w:rsidRPr="00590DCF">
        <w:rPr>
          <w:rFonts w:ascii="Courier New" w:hAnsi="Courier New" w:cs="Courier New"/>
          <w:sz w:val="20"/>
          <w:szCs w:val="20"/>
        </w:rPr>
        <w:br/>
        <w:t xml:space="preserve">Username: </w:t>
      </w:r>
      <w:r>
        <w:rPr>
          <w:rFonts w:ascii="Courier New" w:hAnsi="Courier New" w:cs="Courier New"/>
          <w:sz w:val="20"/>
          <w:szCs w:val="20"/>
        </w:rPr>
        <w:t>xxxxxxxxxx</w:t>
      </w:r>
      <w:r w:rsidRPr="00590DCF">
        <w:rPr>
          <w:rFonts w:ascii="Courier New" w:hAnsi="Courier New" w:cs="Courier New"/>
          <w:sz w:val="20"/>
          <w:szCs w:val="20"/>
        </w:rPr>
        <w:t>@</w:t>
      </w:r>
      <w:r>
        <w:rPr>
          <w:rFonts w:ascii="Courier New" w:hAnsi="Courier New" w:cs="Courier New"/>
          <w:sz w:val="20"/>
          <w:szCs w:val="20"/>
        </w:rPr>
        <w:t>email</w:t>
      </w:r>
      <w:r w:rsidRPr="00590DCF">
        <w:rPr>
          <w:rFonts w:ascii="Courier New" w:hAnsi="Courier New" w:cs="Courier New"/>
          <w:sz w:val="20"/>
          <w:szCs w:val="20"/>
        </w:rPr>
        <w:t>.com</w:t>
      </w:r>
      <w:r w:rsidRPr="00590DCF">
        <w:rPr>
          <w:rFonts w:ascii="Courier New" w:hAnsi="Courier New" w:cs="Courier New"/>
          <w:sz w:val="20"/>
          <w:szCs w:val="20"/>
        </w:rPr>
        <w:br/>
        <w:t xml:space="preserve">Password: </w:t>
      </w:r>
      <w:proofErr w:type="spellStart"/>
      <w:r>
        <w:rPr>
          <w:rFonts w:ascii="Courier New" w:hAnsi="Courier New" w:cs="Courier New"/>
          <w:sz w:val="20"/>
          <w:szCs w:val="20"/>
        </w:rPr>
        <w:t>xxxxxxxx</w:t>
      </w:r>
      <w:proofErr w:type="spellEnd"/>
    </w:p>
    <w:p w:rsidR="00F06EDE" w:rsidRDefault="00F06EDE" w:rsidP="00F06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6EDE" w:rsidRDefault="00F06EDE" w:rsidP="00F06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6EDE" w:rsidRPr="00F06EDE" w:rsidRDefault="00F06EDE" w:rsidP="00F06EDE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Click on the</w:t>
      </w:r>
      <w:r w:rsidR="00ED2499">
        <w:t xml:space="preserve"> URL link provided in the email:</w:t>
      </w:r>
      <w:r>
        <w:t xml:space="preserve"> </w:t>
      </w:r>
      <w:hyperlink r:id="rId11" w:history="1">
        <w:r w:rsidR="00452423" w:rsidRPr="00C0095C">
          <w:rPr>
            <w:rStyle w:val="Hyperlink"/>
            <w:rFonts w:ascii="Courier New" w:hAnsi="Courier New" w:cs="Courier New"/>
            <w:sz w:val="20"/>
            <w:szCs w:val="20"/>
          </w:rPr>
          <w:t>http://workforce.flashpoint.xyz/Auth/Login</w:t>
        </w:r>
      </w:hyperlink>
    </w:p>
    <w:p w:rsidR="00184041" w:rsidRDefault="00184041" w:rsidP="0018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A46F4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236220</wp:posOffset>
            </wp:positionV>
            <wp:extent cx="5924550" cy="30575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4041" w:rsidRPr="0022601E" w:rsidRDefault="00184041" w:rsidP="0018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84041" w:rsidRDefault="00184041" w:rsidP="0018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84041" w:rsidRDefault="00184041" w:rsidP="0018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84041" w:rsidRDefault="00184041" w:rsidP="0018404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84041" w:rsidRDefault="00184041" w:rsidP="0018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84041" w:rsidRDefault="00184041" w:rsidP="0018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84041" w:rsidRDefault="00184041" w:rsidP="0018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84041" w:rsidRDefault="00184041" w:rsidP="0018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84041" w:rsidRDefault="00184041" w:rsidP="0018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84041" w:rsidRDefault="007238BA" w:rsidP="0018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179705</wp:posOffset>
                </wp:positionV>
                <wp:extent cx="295275" cy="485775"/>
                <wp:effectExtent l="0" t="0" r="28575" b="28575"/>
                <wp:wrapNone/>
                <wp:docPr id="7" name="Lef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48577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6A49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7" o:spid="_x0000_s1026" type="#_x0000_t87" style="position:absolute;margin-left:-29.85pt;margin-top:14.15pt;width:23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" adj="1094" strokecolor="red" strokeweight="1.5pt"/>
            </w:pict>
          </mc:Fallback>
        </mc:AlternateContent>
      </w:r>
    </w:p>
    <w:p w:rsidR="00184041" w:rsidRDefault="00184041" w:rsidP="0018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84041" w:rsidRDefault="00184041" w:rsidP="0018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84041" w:rsidRDefault="00184041" w:rsidP="0018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84041" w:rsidRDefault="00184041" w:rsidP="0018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84041" w:rsidRDefault="00184041" w:rsidP="0018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84041" w:rsidRDefault="00184041" w:rsidP="0018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84041" w:rsidRPr="00B4549C" w:rsidRDefault="00184041" w:rsidP="00184041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B4549C">
        <w:lastRenderedPageBreak/>
        <w:t>Once you open the URL link you will then be asked to enter your email address and your ‘old’ password</w:t>
      </w:r>
      <w:r>
        <w:t xml:space="preserve"> – </w:t>
      </w:r>
      <w:r w:rsidRPr="00B4549C">
        <w:t>here you will enter the temporary password that was provided in the email</w:t>
      </w:r>
    </w:p>
    <w:p w:rsidR="00184041" w:rsidRDefault="00184041" w:rsidP="00184041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B4549C">
        <w:t>Then create a password that you will be able to remember and click Save Password</w:t>
      </w:r>
    </w:p>
    <w:p w:rsidR="00A47D15" w:rsidRPr="00B4549C" w:rsidRDefault="00A47D15" w:rsidP="00A47D1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06EDE" w:rsidRPr="00367263" w:rsidRDefault="00A47D15" w:rsidP="00184041">
      <w:pPr>
        <w:pStyle w:val="Heading3"/>
        <w:spacing w:line="480" w:lineRule="auto"/>
        <w:rPr>
          <w:rStyle w:val="Strong"/>
          <w:rFonts w:asciiTheme="minorHAnsi" w:hAnsiTheme="minorHAnsi" w:cstheme="minorHAnsi"/>
        </w:rPr>
      </w:pPr>
      <w:r w:rsidRPr="00367263">
        <w:rPr>
          <w:rStyle w:val="Strong"/>
          <w:rFonts w:asciiTheme="minorHAnsi" w:hAnsiTheme="minorHAnsi" w:cstheme="minorHAnsi"/>
          <w:b/>
          <w:smallCaps/>
          <w:szCs w:val="28"/>
          <w:u w:val="single"/>
        </w:rPr>
        <w:t>GENERAL INFO ABOUT MONTHLY PROGRESS REPORTS</w:t>
      </w:r>
      <w:r w:rsidRPr="00367263">
        <w:rPr>
          <w:rStyle w:val="Strong"/>
          <w:rFonts w:asciiTheme="minorHAnsi" w:hAnsiTheme="minorHAnsi" w:cstheme="minorHAnsi"/>
          <w:smallCaps/>
          <w:szCs w:val="28"/>
          <w:u w:val="single"/>
        </w:rPr>
        <w:t xml:space="preserve"> </w:t>
      </w:r>
    </w:p>
    <w:p w:rsidR="00F06EDE" w:rsidRPr="00367263" w:rsidRDefault="00ED2499" w:rsidP="00A47D15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7263">
        <w:rPr>
          <w:rFonts w:asciiTheme="minorHAnsi" w:hAnsiTheme="minorHAnsi" w:cstheme="minorHAnsi"/>
          <w:sz w:val="24"/>
          <w:szCs w:val="24"/>
        </w:rPr>
        <w:t xml:space="preserve">Employers are required to </w:t>
      </w:r>
      <w:r w:rsidR="002622DC" w:rsidRPr="00367263">
        <w:rPr>
          <w:rFonts w:asciiTheme="minorHAnsi" w:hAnsiTheme="minorHAnsi" w:cstheme="minorHAnsi"/>
          <w:sz w:val="24"/>
          <w:szCs w:val="24"/>
        </w:rPr>
        <w:t>authorize MPR</w:t>
      </w:r>
      <w:r w:rsidRPr="00367263">
        <w:rPr>
          <w:rFonts w:asciiTheme="minorHAnsi" w:hAnsiTheme="minorHAnsi" w:cstheme="minorHAnsi"/>
          <w:sz w:val="24"/>
          <w:szCs w:val="24"/>
        </w:rPr>
        <w:t>s for each apprentice every month</w:t>
      </w:r>
    </w:p>
    <w:p w:rsidR="00F06EDE" w:rsidRPr="00367263" w:rsidRDefault="00F06EDE" w:rsidP="00A47D15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7263">
        <w:rPr>
          <w:rFonts w:asciiTheme="minorHAnsi" w:hAnsiTheme="minorHAnsi" w:cstheme="minorHAnsi"/>
          <w:sz w:val="24"/>
          <w:szCs w:val="24"/>
        </w:rPr>
        <w:t xml:space="preserve">MPRs are to be entered </w:t>
      </w:r>
      <w:r w:rsidR="00ED2499" w:rsidRPr="00367263">
        <w:rPr>
          <w:rFonts w:asciiTheme="minorHAnsi" w:hAnsiTheme="minorHAnsi" w:cstheme="minorHAnsi"/>
          <w:sz w:val="24"/>
          <w:szCs w:val="24"/>
        </w:rPr>
        <w:t xml:space="preserve">by the apprentice </w:t>
      </w:r>
      <w:r w:rsidRPr="00367263">
        <w:rPr>
          <w:rFonts w:asciiTheme="minorHAnsi" w:hAnsiTheme="minorHAnsi" w:cstheme="minorHAnsi"/>
          <w:sz w:val="24"/>
          <w:szCs w:val="24"/>
        </w:rPr>
        <w:t xml:space="preserve">on-line by the 10th of every </w:t>
      </w:r>
      <w:r w:rsidR="00ED2499" w:rsidRPr="00367263">
        <w:rPr>
          <w:rFonts w:asciiTheme="minorHAnsi" w:hAnsiTheme="minorHAnsi" w:cstheme="minorHAnsi"/>
          <w:sz w:val="24"/>
          <w:szCs w:val="24"/>
        </w:rPr>
        <w:t xml:space="preserve">new </w:t>
      </w:r>
      <w:r w:rsidRPr="00367263">
        <w:rPr>
          <w:rFonts w:asciiTheme="minorHAnsi" w:hAnsiTheme="minorHAnsi" w:cstheme="minorHAnsi"/>
          <w:sz w:val="24"/>
          <w:szCs w:val="24"/>
        </w:rPr>
        <w:t xml:space="preserve">month </w:t>
      </w:r>
      <w:r w:rsidRPr="00367263">
        <w:rPr>
          <w:rFonts w:asciiTheme="minorHAnsi" w:hAnsiTheme="minorHAnsi" w:cstheme="minorHAnsi"/>
          <w:sz w:val="24"/>
          <w:szCs w:val="24"/>
          <w:u w:val="single"/>
        </w:rPr>
        <w:t>including summer months</w:t>
      </w:r>
      <w:r w:rsidR="00ED2499" w:rsidRPr="00367263">
        <w:rPr>
          <w:rFonts w:asciiTheme="minorHAnsi" w:hAnsiTheme="minorHAnsi" w:cstheme="minorHAnsi"/>
          <w:sz w:val="24"/>
          <w:szCs w:val="24"/>
        </w:rPr>
        <w:t xml:space="preserve"> and must be approved by the employer by the end of that month</w:t>
      </w:r>
    </w:p>
    <w:p w:rsidR="008A0809" w:rsidRPr="00367263" w:rsidRDefault="00F06EDE" w:rsidP="00A47D15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7263">
        <w:rPr>
          <w:rFonts w:asciiTheme="minorHAnsi" w:hAnsiTheme="minorHAnsi" w:cstheme="minorHAnsi"/>
          <w:sz w:val="24"/>
          <w:szCs w:val="24"/>
        </w:rPr>
        <w:t xml:space="preserve">It is recommended that </w:t>
      </w:r>
      <w:r w:rsidR="005E270E" w:rsidRPr="00367263">
        <w:rPr>
          <w:rFonts w:asciiTheme="minorHAnsi" w:hAnsiTheme="minorHAnsi" w:cstheme="minorHAnsi"/>
          <w:sz w:val="24"/>
          <w:szCs w:val="24"/>
        </w:rPr>
        <w:t>apprentices</w:t>
      </w:r>
      <w:r w:rsidRPr="00367263">
        <w:rPr>
          <w:rFonts w:asciiTheme="minorHAnsi" w:hAnsiTheme="minorHAnsi" w:cstheme="minorHAnsi"/>
          <w:sz w:val="24"/>
          <w:szCs w:val="24"/>
        </w:rPr>
        <w:t xml:space="preserve"> keep a </w:t>
      </w:r>
      <w:r w:rsidR="005E270E" w:rsidRPr="00367263">
        <w:rPr>
          <w:rFonts w:asciiTheme="minorHAnsi" w:hAnsiTheme="minorHAnsi" w:cstheme="minorHAnsi"/>
          <w:sz w:val="24"/>
          <w:szCs w:val="24"/>
        </w:rPr>
        <w:t>copy of their pay stubs</w:t>
      </w:r>
      <w:r w:rsidRPr="00367263">
        <w:rPr>
          <w:rFonts w:asciiTheme="minorHAnsi" w:hAnsiTheme="minorHAnsi" w:cstheme="minorHAnsi"/>
          <w:sz w:val="24"/>
          <w:szCs w:val="24"/>
        </w:rPr>
        <w:t xml:space="preserve"> for </w:t>
      </w:r>
      <w:r w:rsidR="005E270E" w:rsidRPr="00367263">
        <w:rPr>
          <w:rFonts w:asciiTheme="minorHAnsi" w:hAnsiTheme="minorHAnsi" w:cstheme="minorHAnsi"/>
          <w:sz w:val="24"/>
          <w:szCs w:val="24"/>
        </w:rPr>
        <w:t xml:space="preserve">their </w:t>
      </w:r>
      <w:r w:rsidRPr="00367263">
        <w:rPr>
          <w:rFonts w:asciiTheme="minorHAnsi" w:hAnsiTheme="minorHAnsi" w:cstheme="minorHAnsi"/>
          <w:sz w:val="24"/>
          <w:szCs w:val="24"/>
        </w:rPr>
        <w:t>own records</w:t>
      </w:r>
    </w:p>
    <w:p w:rsidR="008A0809" w:rsidRPr="003C07E5" w:rsidRDefault="00ED2499" w:rsidP="00A47D15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jc w:val="both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367263">
        <w:rPr>
          <w:rFonts w:asciiTheme="minorHAnsi" w:hAnsiTheme="minorHAnsi" w:cstheme="minorHAnsi"/>
          <w:sz w:val="24"/>
          <w:szCs w:val="24"/>
        </w:rPr>
        <w:t xml:space="preserve">The purpose of the work process categories on the MPR is to ensure that an apprentice receives on-the-job experience in all aspects of the trade </w:t>
      </w:r>
    </w:p>
    <w:p w:rsidR="008A0809" w:rsidRPr="00367263" w:rsidRDefault="008A0809" w:rsidP="008A0809">
      <w:pPr>
        <w:spacing w:before="120" w:after="0" w:line="240" w:lineRule="auto"/>
        <w:rPr>
          <w:rStyle w:val="Strong"/>
          <w:rFonts w:asciiTheme="minorHAnsi" w:hAnsiTheme="minorHAnsi" w:cstheme="minorHAnsi"/>
          <w:b w:val="0"/>
          <w:smallCaps/>
        </w:rPr>
      </w:pPr>
    </w:p>
    <w:p w:rsidR="005E270E" w:rsidRPr="00367263" w:rsidRDefault="005E270E" w:rsidP="00F06EDE">
      <w:pPr>
        <w:pStyle w:val="ListParagraph"/>
        <w:spacing w:before="120" w:after="0" w:line="240" w:lineRule="auto"/>
        <w:ind w:left="0" w:firstLine="720"/>
        <w:contextualSpacing w:val="0"/>
        <w:rPr>
          <w:rStyle w:val="Strong"/>
          <w:rFonts w:asciiTheme="minorHAnsi" w:hAnsiTheme="minorHAnsi" w:cstheme="minorHAnsi"/>
          <w:smallCaps/>
          <w:sz w:val="28"/>
          <w:szCs w:val="28"/>
          <w:u w:val="single"/>
        </w:rPr>
      </w:pPr>
    </w:p>
    <w:p w:rsidR="005E270E" w:rsidRPr="00367263" w:rsidRDefault="005E270E" w:rsidP="00F06EDE">
      <w:pPr>
        <w:pStyle w:val="ListParagraph"/>
        <w:spacing w:before="120" w:after="0" w:line="240" w:lineRule="auto"/>
        <w:ind w:left="0" w:firstLine="720"/>
        <w:contextualSpacing w:val="0"/>
        <w:rPr>
          <w:rStyle w:val="Strong"/>
          <w:rFonts w:asciiTheme="minorHAnsi" w:hAnsiTheme="minorHAnsi" w:cstheme="minorHAnsi"/>
          <w:smallCaps/>
          <w:sz w:val="28"/>
          <w:szCs w:val="28"/>
          <w:u w:val="single"/>
        </w:rPr>
      </w:pPr>
    </w:p>
    <w:p w:rsidR="003C07E5" w:rsidRDefault="003C07E5">
      <w:pPr>
        <w:spacing w:after="160" w:line="259" w:lineRule="auto"/>
        <w:rPr>
          <w:rStyle w:val="Strong"/>
          <w:rFonts w:asciiTheme="minorHAnsi" w:hAnsiTheme="minorHAnsi" w:cstheme="minorHAnsi"/>
          <w:smallCaps/>
          <w:sz w:val="28"/>
          <w:szCs w:val="28"/>
          <w:u w:val="single"/>
        </w:rPr>
      </w:pPr>
      <w:r>
        <w:rPr>
          <w:rStyle w:val="Strong"/>
          <w:rFonts w:asciiTheme="minorHAnsi" w:hAnsiTheme="minorHAnsi" w:cstheme="minorHAnsi"/>
          <w:smallCaps/>
          <w:sz w:val="28"/>
          <w:szCs w:val="28"/>
          <w:u w:val="single"/>
        </w:rPr>
        <w:br w:type="page"/>
      </w:r>
    </w:p>
    <w:p w:rsidR="005E270E" w:rsidRPr="00367263" w:rsidRDefault="005E270E" w:rsidP="00F06EDE">
      <w:pPr>
        <w:pStyle w:val="ListParagraph"/>
        <w:spacing w:before="120" w:after="0" w:line="240" w:lineRule="auto"/>
        <w:ind w:left="0" w:firstLine="720"/>
        <w:contextualSpacing w:val="0"/>
        <w:rPr>
          <w:rStyle w:val="Strong"/>
          <w:rFonts w:asciiTheme="minorHAnsi" w:hAnsiTheme="minorHAnsi" w:cstheme="minorHAnsi"/>
          <w:smallCaps/>
          <w:sz w:val="28"/>
          <w:szCs w:val="28"/>
          <w:u w:val="single"/>
        </w:rPr>
      </w:pPr>
    </w:p>
    <w:p w:rsidR="00F06EDE" w:rsidRPr="00367263" w:rsidRDefault="00A47D15" w:rsidP="008A0809">
      <w:pPr>
        <w:pStyle w:val="ListParagraph"/>
        <w:spacing w:before="120" w:after="0" w:line="480" w:lineRule="auto"/>
        <w:ind w:left="0" w:firstLine="720"/>
        <w:contextualSpacing w:val="0"/>
        <w:rPr>
          <w:rStyle w:val="Strong"/>
          <w:rFonts w:asciiTheme="minorHAnsi" w:hAnsiTheme="minorHAnsi" w:cstheme="minorHAnsi"/>
          <w:smallCaps/>
          <w:szCs w:val="28"/>
          <w:u w:val="single"/>
        </w:rPr>
      </w:pPr>
      <w:bookmarkStart w:id="1" w:name="_Hlk477352139"/>
      <w:bookmarkStart w:id="2" w:name="_Hlk477350254"/>
      <w:r w:rsidRPr="00367263">
        <w:rPr>
          <w:rStyle w:val="Strong"/>
          <w:rFonts w:asciiTheme="minorHAnsi" w:hAnsiTheme="minorHAnsi" w:cstheme="minorHAnsi"/>
          <w:smallCaps/>
          <w:szCs w:val="28"/>
          <w:u w:val="single"/>
        </w:rPr>
        <w:t xml:space="preserve">APPROVING </w:t>
      </w:r>
      <w:bookmarkEnd w:id="1"/>
      <w:proofErr w:type="spellStart"/>
      <w:r w:rsidRPr="00367263">
        <w:rPr>
          <w:rStyle w:val="Strong"/>
          <w:rFonts w:asciiTheme="minorHAnsi" w:hAnsiTheme="minorHAnsi" w:cstheme="minorHAnsi"/>
          <w:smallCaps/>
          <w:szCs w:val="28"/>
          <w:u w:val="single"/>
        </w:rPr>
        <w:t>MPRS</w:t>
      </w:r>
      <w:proofErr w:type="spellEnd"/>
      <w:r w:rsidRPr="00367263">
        <w:rPr>
          <w:rStyle w:val="Strong"/>
          <w:rFonts w:asciiTheme="minorHAnsi" w:hAnsiTheme="minorHAnsi" w:cstheme="minorHAnsi"/>
          <w:smallCaps/>
          <w:szCs w:val="28"/>
          <w:u w:val="single"/>
        </w:rPr>
        <w:t xml:space="preserve"> STEP-BY-STEP </w:t>
      </w:r>
    </w:p>
    <w:p w:rsidR="00F06EDE" w:rsidRDefault="00DE675D" w:rsidP="00566571">
      <w:pPr>
        <w:numPr>
          <w:ilvl w:val="0"/>
          <w:numId w:val="3"/>
        </w:numPr>
        <w:spacing w:line="480" w:lineRule="auto"/>
        <w:contextualSpacing/>
        <w:rPr>
          <w:rFonts w:asciiTheme="minorHAnsi" w:eastAsia="Calibri" w:hAnsiTheme="minorHAnsi" w:cstheme="minorHAnsi"/>
          <w:sz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DEC7FB5">
            <wp:simplePos x="0" y="0"/>
            <wp:positionH relativeFrom="column">
              <wp:posOffset>-95250</wp:posOffset>
            </wp:positionH>
            <wp:positionV relativeFrom="paragraph">
              <wp:posOffset>382269</wp:posOffset>
            </wp:positionV>
            <wp:extent cx="5972175" cy="736013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09" r="18254" b="9405"/>
                    <a:stretch/>
                  </pic:blipFill>
                  <pic:spPr bwMode="auto">
                    <a:xfrm>
                      <a:off x="0" y="0"/>
                      <a:ext cx="5987214" cy="7378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EDE" w:rsidRPr="00367263">
        <w:rPr>
          <w:rFonts w:asciiTheme="minorHAnsi" w:eastAsia="Calibri" w:hAnsiTheme="minorHAnsi" w:cstheme="minorHAnsi"/>
          <w:sz w:val="24"/>
        </w:rPr>
        <w:t>From the dashboard</w:t>
      </w:r>
      <w:bookmarkStart w:id="3" w:name="_Hlk477350521"/>
      <w:bookmarkEnd w:id="2"/>
      <w:r w:rsidR="00566571" w:rsidRPr="00367263">
        <w:rPr>
          <w:rFonts w:asciiTheme="minorHAnsi" w:eastAsia="Calibri" w:hAnsiTheme="minorHAnsi" w:cstheme="minorHAnsi"/>
          <w:sz w:val="24"/>
        </w:rPr>
        <w:t>,</w:t>
      </w:r>
      <w:r w:rsidR="00F06EDE" w:rsidRPr="00367263">
        <w:rPr>
          <w:rFonts w:asciiTheme="minorHAnsi" w:eastAsia="Calibri" w:hAnsiTheme="minorHAnsi" w:cstheme="minorHAnsi"/>
          <w:sz w:val="24"/>
        </w:rPr>
        <w:t xml:space="preserve"> select</w:t>
      </w:r>
      <w:r w:rsidR="00566571" w:rsidRPr="00367263">
        <w:rPr>
          <w:rFonts w:asciiTheme="minorHAnsi" w:eastAsia="Calibri" w:hAnsiTheme="minorHAnsi" w:cstheme="minorHAnsi"/>
          <w:sz w:val="24"/>
        </w:rPr>
        <w:t>:</w:t>
      </w:r>
      <w:r w:rsidR="00F06EDE" w:rsidRPr="00367263">
        <w:rPr>
          <w:rFonts w:asciiTheme="minorHAnsi" w:eastAsia="Calibri" w:hAnsiTheme="minorHAnsi" w:cstheme="minorHAnsi"/>
          <w:sz w:val="24"/>
        </w:rPr>
        <w:t xml:space="preserve"> </w:t>
      </w:r>
      <w:r w:rsidR="00F06EDE" w:rsidRPr="00367263">
        <w:rPr>
          <w:rFonts w:asciiTheme="minorHAnsi" w:eastAsia="Calibri" w:hAnsiTheme="minorHAnsi" w:cstheme="minorHAnsi"/>
          <w:b/>
          <w:sz w:val="24"/>
        </w:rPr>
        <w:t xml:space="preserve">My </w:t>
      </w:r>
      <w:r w:rsidR="00EA35E4" w:rsidRPr="00367263">
        <w:rPr>
          <w:rFonts w:asciiTheme="minorHAnsi" w:eastAsia="Calibri" w:hAnsiTheme="minorHAnsi" w:cstheme="minorHAnsi"/>
          <w:b/>
          <w:sz w:val="24"/>
        </w:rPr>
        <w:t>Company</w:t>
      </w:r>
      <w:bookmarkEnd w:id="3"/>
    </w:p>
    <w:p w:rsidR="00DE675D" w:rsidRDefault="00DE675D" w:rsidP="00DE675D">
      <w:pPr>
        <w:spacing w:line="480" w:lineRule="auto"/>
        <w:ind w:left="720"/>
        <w:contextualSpacing/>
        <w:rPr>
          <w:rFonts w:asciiTheme="minorHAnsi" w:eastAsia="Calibri" w:hAnsiTheme="minorHAnsi" w:cstheme="minorHAnsi"/>
          <w:sz w:val="24"/>
        </w:rPr>
      </w:pPr>
    </w:p>
    <w:p w:rsidR="00DE675D" w:rsidRDefault="00DE675D" w:rsidP="00DE675D">
      <w:pPr>
        <w:spacing w:line="480" w:lineRule="auto"/>
        <w:ind w:left="720"/>
        <w:contextualSpacing/>
        <w:rPr>
          <w:rFonts w:asciiTheme="minorHAnsi" w:eastAsia="Calibri" w:hAnsiTheme="minorHAnsi" w:cstheme="minorHAnsi"/>
          <w:sz w:val="24"/>
        </w:rPr>
      </w:pPr>
    </w:p>
    <w:p w:rsidR="00DE675D" w:rsidRDefault="00DE675D" w:rsidP="00DE675D">
      <w:pPr>
        <w:spacing w:line="480" w:lineRule="auto"/>
        <w:ind w:left="720"/>
        <w:contextualSpacing/>
        <w:rPr>
          <w:rFonts w:asciiTheme="minorHAnsi" w:eastAsia="Calibri" w:hAnsiTheme="minorHAnsi" w:cstheme="minorHAnsi"/>
          <w:sz w:val="24"/>
        </w:rPr>
      </w:pPr>
    </w:p>
    <w:p w:rsidR="00DE675D" w:rsidRDefault="00DE675D" w:rsidP="00DE675D">
      <w:pPr>
        <w:spacing w:line="480" w:lineRule="auto"/>
        <w:ind w:left="720"/>
        <w:contextualSpacing/>
        <w:rPr>
          <w:rFonts w:asciiTheme="minorHAnsi" w:eastAsia="Calibri" w:hAnsiTheme="minorHAnsi" w:cstheme="minorHAnsi"/>
          <w:sz w:val="24"/>
        </w:rPr>
      </w:pPr>
    </w:p>
    <w:p w:rsidR="00DE675D" w:rsidRDefault="00DE675D" w:rsidP="00DE675D">
      <w:pPr>
        <w:spacing w:line="480" w:lineRule="auto"/>
        <w:ind w:left="720"/>
        <w:contextualSpacing/>
        <w:rPr>
          <w:rFonts w:asciiTheme="minorHAnsi" w:eastAsia="Calibri" w:hAnsiTheme="minorHAnsi" w:cstheme="minorHAnsi"/>
          <w:sz w:val="24"/>
        </w:rPr>
      </w:pPr>
    </w:p>
    <w:p w:rsidR="00DE675D" w:rsidRDefault="00DE675D" w:rsidP="00DE675D">
      <w:pPr>
        <w:spacing w:line="480" w:lineRule="auto"/>
        <w:ind w:left="720"/>
        <w:contextualSpacing/>
        <w:rPr>
          <w:rFonts w:asciiTheme="minorHAnsi" w:eastAsia="Calibri" w:hAnsiTheme="minorHAnsi" w:cstheme="minorHAnsi"/>
          <w:sz w:val="24"/>
        </w:rPr>
      </w:pPr>
    </w:p>
    <w:p w:rsidR="00DE675D" w:rsidRDefault="00DE675D" w:rsidP="00DE675D">
      <w:pPr>
        <w:spacing w:line="480" w:lineRule="auto"/>
        <w:ind w:left="720"/>
        <w:contextualSpacing/>
        <w:rPr>
          <w:rFonts w:asciiTheme="minorHAnsi" w:eastAsia="Calibri" w:hAnsiTheme="minorHAnsi" w:cstheme="minorHAnsi"/>
          <w:sz w:val="24"/>
        </w:rPr>
      </w:pPr>
    </w:p>
    <w:p w:rsidR="00DE675D" w:rsidRDefault="00DE675D" w:rsidP="00DE675D">
      <w:pPr>
        <w:spacing w:line="480" w:lineRule="auto"/>
        <w:ind w:left="720"/>
        <w:contextualSpacing/>
        <w:rPr>
          <w:rFonts w:asciiTheme="minorHAnsi" w:eastAsia="Calibri" w:hAnsiTheme="minorHAnsi" w:cstheme="minorHAnsi"/>
          <w:sz w:val="24"/>
        </w:rPr>
      </w:pPr>
    </w:p>
    <w:p w:rsidR="00DE675D" w:rsidRDefault="00DE675D" w:rsidP="00DE675D">
      <w:pPr>
        <w:spacing w:line="480" w:lineRule="auto"/>
        <w:ind w:left="720"/>
        <w:contextualSpacing/>
        <w:rPr>
          <w:rFonts w:asciiTheme="minorHAnsi" w:eastAsia="Calibri" w:hAnsiTheme="minorHAnsi" w:cstheme="minorHAnsi"/>
          <w:sz w:val="24"/>
        </w:rPr>
      </w:pPr>
    </w:p>
    <w:p w:rsidR="00DE675D" w:rsidRDefault="00DE675D" w:rsidP="00DE675D">
      <w:pPr>
        <w:spacing w:line="480" w:lineRule="auto"/>
        <w:ind w:left="720"/>
        <w:contextualSpacing/>
        <w:rPr>
          <w:rFonts w:asciiTheme="minorHAnsi" w:eastAsia="Calibri" w:hAnsiTheme="minorHAnsi" w:cstheme="minorHAnsi"/>
          <w:sz w:val="24"/>
        </w:rPr>
      </w:pPr>
    </w:p>
    <w:p w:rsidR="00DE675D" w:rsidRDefault="00DE675D" w:rsidP="00DE675D">
      <w:pPr>
        <w:spacing w:line="480" w:lineRule="auto"/>
        <w:ind w:left="720"/>
        <w:contextualSpacing/>
        <w:rPr>
          <w:rFonts w:asciiTheme="minorHAnsi" w:eastAsia="Calibri" w:hAnsiTheme="minorHAnsi" w:cstheme="minorHAnsi"/>
          <w:sz w:val="24"/>
        </w:rPr>
      </w:pPr>
    </w:p>
    <w:p w:rsidR="00DE675D" w:rsidRDefault="00DE675D" w:rsidP="00DE675D">
      <w:pPr>
        <w:spacing w:line="480" w:lineRule="auto"/>
        <w:ind w:left="720"/>
        <w:contextualSpacing/>
        <w:rPr>
          <w:rFonts w:asciiTheme="minorHAnsi" w:eastAsia="Calibri" w:hAnsiTheme="minorHAnsi" w:cstheme="minorHAnsi"/>
          <w:sz w:val="24"/>
        </w:rPr>
      </w:pPr>
    </w:p>
    <w:p w:rsidR="00DE675D" w:rsidRPr="00367263" w:rsidRDefault="00DE675D" w:rsidP="00DE675D">
      <w:pPr>
        <w:spacing w:line="480" w:lineRule="auto"/>
        <w:ind w:left="720"/>
        <w:contextualSpacing/>
        <w:rPr>
          <w:rFonts w:asciiTheme="minorHAnsi" w:eastAsia="Calibri" w:hAnsiTheme="minorHAnsi" w:cstheme="minorHAnsi"/>
          <w:sz w:val="24"/>
        </w:rPr>
      </w:pPr>
    </w:p>
    <w:p w:rsidR="00F06EDE" w:rsidRPr="00367263" w:rsidRDefault="00F06EDE" w:rsidP="00566571">
      <w:pPr>
        <w:numPr>
          <w:ilvl w:val="0"/>
          <w:numId w:val="3"/>
        </w:numPr>
        <w:spacing w:line="480" w:lineRule="auto"/>
        <w:contextualSpacing/>
        <w:rPr>
          <w:rFonts w:asciiTheme="minorHAnsi" w:eastAsia="Calibri" w:hAnsiTheme="minorHAnsi" w:cstheme="minorHAnsi"/>
          <w:noProof/>
          <w:sz w:val="24"/>
        </w:rPr>
      </w:pPr>
      <w:r w:rsidRPr="00367263">
        <w:rPr>
          <w:rFonts w:asciiTheme="minorHAnsi" w:eastAsia="Calibri" w:hAnsiTheme="minorHAnsi" w:cstheme="minorHAnsi"/>
          <w:sz w:val="24"/>
        </w:rPr>
        <w:t xml:space="preserve">You will then be directed to the </w:t>
      </w:r>
      <w:r w:rsidR="00EA35E4" w:rsidRPr="00367263">
        <w:rPr>
          <w:rFonts w:asciiTheme="minorHAnsi" w:eastAsia="Calibri" w:hAnsiTheme="minorHAnsi" w:cstheme="minorHAnsi"/>
          <w:sz w:val="24"/>
        </w:rPr>
        <w:t>list</w:t>
      </w:r>
      <w:r w:rsidRPr="00367263">
        <w:rPr>
          <w:rFonts w:asciiTheme="minorHAnsi" w:eastAsia="Calibri" w:hAnsiTheme="minorHAnsi" w:cstheme="minorHAnsi"/>
          <w:sz w:val="24"/>
        </w:rPr>
        <w:t xml:space="preserve"> of Work Reports that have been submitted</w:t>
      </w:r>
    </w:p>
    <w:p w:rsidR="00270D6C" w:rsidRPr="00367263" w:rsidRDefault="00270D6C" w:rsidP="00270D6C">
      <w:pPr>
        <w:spacing w:line="480" w:lineRule="auto"/>
        <w:contextualSpacing/>
        <w:rPr>
          <w:rFonts w:asciiTheme="minorHAnsi" w:eastAsia="Calibri" w:hAnsiTheme="minorHAnsi" w:cstheme="minorHAnsi"/>
          <w:sz w:val="24"/>
        </w:rPr>
      </w:pPr>
    </w:p>
    <w:p w:rsidR="00270D6C" w:rsidRPr="00367263" w:rsidRDefault="00270D6C" w:rsidP="00270D6C">
      <w:pPr>
        <w:spacing w:line="480" w:lineRule="auto"/>
        <w:contextualSpacing/>
        <w:rPr>
          <w:rFonts w:asciiTheme="minorHAnsi" w:eastAsia="Calibri" w:hAnsiTheme="minorHAnsi" w:cstheme="minorHAnsi"/>
          <w:sz w:val="24"/>
        </w:rPr>
      </w:pPr>
    </w:p>
    <w:p w:rsidR="00270D6C" w:rsidRPr="00367263" w:rsidRDefault="00270D6C" w:rsidP="00270D6C">
      <w:pPr>
        <w:spacing w:line="480" w:lineRule="auto"/>
        <w:contextualSpacing/>
        <w:rPr>
          <w:rFonts w:asciiTheme="minorHAnsi" w:eastAsia="Calibri" w:hAnsiTheme="minorHAnsi" w:cstheme="minorHAnsi"/>
          <w:sz w:val="24"/>
        </w:rPr>
      </w:pPr>
    </w:p>
    <w:p w:rsidR="00270D6C" w:rsidRPr="00367263" w:rsidRDefault="00184041" w:rsidP="00270D6C">
      <w:pPr>
        <w:spacing w:line="480" w:lineRule="auto"/>
        <w:contextualSpacing/>
        <w:rPr>
          <w:rFonts w:asciiTheme="minorHAnsi" w:eastAsia="Calibri" w:hAnsiTheme="minorHAnsi" w:cstheme="minorHAnsi"/>
          <w:noProof/>
          <w:sz w:val="24"/>
        </w:rPr>
      </w:pPr>
      <w:r w:rsidRPr="00367263">
        <w:rPr>
          <w:rFonts w:asciiTheme="minorHAnsi" w:eastAsia="Calibr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E139F" wp14:editId="66737DD2">
                <wp:simplePos x="0" y="0"/>
                <wp:positionH relativeFrom="page">
                  <wp:posOffset>7366318</wp:posOffset>
                </wp:positionH>
                <wp:positionV relativeFrom="paragraph">
                  <wp:posOffset>217804</wp:posOffset>
                </wp:positionV>
                <wp:extent cx="242888" cy="556309"/>
                <wp:effectExtent l="95250" t="0" r="100330" b="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31025">
                          <a:off x="0" y="0"/>
                          <a:ext cx="242888" cy="55630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9EF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580.05pt;margin-top:17.15pt;width:19.15pt;height:43.8pt;rotation:9099701fd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" adj="16885" fillcolor="#ffc000" strokecolor="#1f4d78 [1604]" strokeweight="1pt">
                <w10:wrap anchorx="page"/>
              </v:shape>
            </w:pict>
          </mc:Fallback>
        </mc:AlternateContent>
      </w:r>
    </w:p>
    <w:p w:rsidR="00566571" w:rsidRPr="00367263" w:rsidRDefault="00184041" w:rsidP="00566571">
      <w:pPr>
        <w:contextualSpacing/>
        <w:rPr>
          <w:rFonts w:asciiTheme="minorHAnsi" w:eastAsia="Calibri" w:hAnsiTheme="minorHAnsi" w:cstheme="minorHAnsi"/>
          <w:noProof/>
          <w:sz w:val="24"/>
        </w:rPr>
      </w:pPr>
      <w:r w:rsidRPr="00367263">
        <w:rPr>
          <w:rFonts w:asciiTheme="minorHAnsi" w:eastAsia="Calibr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106362</wp:posOffset>
                </wp:positionV>
                <wp:extent cx="690562" cy="17621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" cy="17621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104F8" id="Rectangle 1" o:spid="_x0000_s1026" style="position:absolute;margin-left:3.15pt;margin-top:8.35pt;width:54.35pt;height:13.85pt;z-index:25166131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" fillcolor="#e7e6e6 [3214]" stroked="f" strokeweight="1pt">
                <w10:wrap anchorx="page"/>
              </v:rect>
            </w:pict>
          </mc:Fallback>
        </mc:AlternateContent>
      </w:r>
    </w:p>
    <w:p w:rsidR="00F06EDE" w:rsidRPr="00367263" w:rsidRDefault="00F06EDE" w:rsidP="00E07B71">
      <w:pPr>
        <w:ind w:left="-1170"/>
        <w:rPr>
          <w:rFonts w:asciiTheme="minorHAnsi" w:hAnsiTheme="minorHAnsi" w:cstheme="minorHAnsi"/>
          <w:noProof/>
        </w:rPr>
      </w:pPr>
    </w:p>
    <w:p w:rsidR="006C7EDF" w:rsidRPr="00367263" w:rsidRDefault="006C7EDF" w:rsidP="00566571">
      <w:pPr>
        <w:numPr>
          <w:ilvl w:val="0"/>
          <w:numId w:val="3"/>
        </w:numPr>
        <w:spacing w:line="480" w:lineRule="auto"/>
        <w:contextualSpacing/>
        <w:rPr>
          <w:rFonts w:asciiTheme="minorHAnsi" w:eastAsia="Calibri" w:hAnsiTheme="minorHAnsi" w:cstheme="minorHAnsi"/>
          <w:noProof/>
          <w:sz w:val="24"/>
        </w:rPr>
      </w:pPr>
      <w:r w:rsidRPr="00367263">
        <w:rPr>
          <w:rFonts w:asciiTheme="minorHAnsi" w:eastAsia="Calibri" w:hAnsiTheme="minorHAnsi" w:cstheme="minorHAnsi"/>
          <w:noProof/>
          <w:sz w:val="24"/>
        </w:rPr>
        <w:t>Review the hou</w:t>
      </w:r>
      <w:r w:rsidR="00184041">
        <w:rPr>
          <w:rFonts w:asciiTheme="minorHAnsi" w:eastAsia="Calibri" w:hAnsiTheme="minorHAnsi" w:cstheme="minorHAnsi"/>
          <w:noProof/>
          <w:sz w:val="24"/>
        </w:rPr>
        <w:t xml:space="preserve">rs worked for each apprentice to </w:t>
      </w:r>
      <w:r w:rsidRPr="00367263">
        <w:rPr>
          <w:rFonts w:asciiTheme="minorHAnsi" w:eastAsia="Calibri" w:hAnsiTheme="minorHAnsi" w:cstheme="minorHAnsi"/>
          <w:noProof/>
          <w:sz w:val="24"/>
        </w:rPr>
        <w:t>ensure accuracy</w:t>
      </w:r>
    </w:p>
    <w:p w:rsidR="00B4549C" w:rsidRPr="00367263" w:rsidRDefault="00F06EDE" w:rsidP="00566571">
      <w:pPr>
        <w:numPr>
          <w:ilvl w:val="0"/>
          <w:numId w:val="3"/>
        </w:numPr>
        <w:spacing w:line="480" w:lineRule="auto"/>
        <w:contextualSpacing/>
        <w:rPr>
          <w:rFonts w:asciiTheme="minorHAnsi" w:eastAsia="Calibri" w:hAnsiTheme="minorHAnsi" w:cstheme="minorHAnsi"/>
          <w:noProof/>
          <w:sz w:val="24"/>
        </w:rPr>
      </w:pPr>
      <w:r w:rsidRPr="00367263">
        <w:rPr>
          <w:rFonts w:asciiTheme="minorHAnsi" w:eastAsia="Calibri" w:hAnsiTheme="minorHAnsi" w:cstheme="minorHAnsi"/>
          <w:noProof/>
          <w:sz w:val="24"/>
        </w:rPr>
        <w:t xml:space="preserve">To </w:t>
      </w:r>
      <w:r w:rsidR="00672803" w:rsidRPr="00367263">
        <w:rPr>
          <w:rFonts w:asciiTheme="minorHAnsi" w:eastAsia="Calibri" w:hAnsiTheme="minorHAnsi" w:cstheme="minorHAnsi"/>
          <w:noProof/>
          <w:sz w:val="24"/>
        </w:rPr>
        <w:t>approve</w:t>
      </w:r>
      <w:r w:rsidRPr="00367263">
        <w:rPr>
          <w:rFonts w:asciiTheme="minorHAnsi" w:eastAsia="Calibri" w:hAnsiTheme="minorHAnsi" w:cstheme="minorHAnsi"/>
          <w:noProof/>
          <w:sz w:val="24"/>
        </w:rPr>
        <w:t xml:space="preserve"> MPR</w:t>
      </w:r>
      <w:r w:rsidR="00672803" w:rsidRPr="00367263">
        <w:rPr>
          <w:rFonts w:asciiTheme="minorHAnsi" w:eastAsia="Calibri" w:hAnsiTheme="minorHAnsi" w:cstheme="minorHAnsi"/>
          <w:noProof/>
          <w:sz w:val="24"/>
        </w:rPr>
        <w:t>s, select</w:t>
      </w:r>
      <w:r w:rsidR="00566571" w:rsidRPr="00367263">
        <w:rPr>
          <w:rFonts w:asciiTheme="minorHAnsi" w:eastAsia="Calibri" w:hAnsiTheme="minorHAnsi" w:cstheme="minorHAnsi"/>
          <w:noProof/>
          <w:sz w:val="24"/>
        </w:rPr>
        <w:t xml:space="preserve"> e</w:t>
      </w:r>
      <w:r w:rsidR="00B4549C" w:rsidRPr="00367263">
        <w:rPr>
          <w:rFonts w:asciiTheme="minorHAnsi" w:eastAsia="Calibri" w:hAnsiTheme="minorHAnsi" w:cstheme="minorHAnsi"/>
          <w:noProof/>
          <w:sz w:val="24"/>
        </w:rPr>
        <w:t>ach apprentice to approve</w:t>
      </w:r>
      <w:r w:rsidR="00566571" w:rsidRPr="00367263">
        <w:rPr>
          <w:rFonts w:asciiTheme="minorHAnsi" w:eastAsia="Calibri" w:hAnsiTheme="minorHAnsi" w:cstheme="minorHAnsi"/>
          <w:noProof/>
          <w:sz w:val="24"/>
        </w:rPr>
        <w:t xml:space="preserve"> and click </w:t>
      </w:r>
      <w:r w:rsidR="00566571" w:rsidRPr="00367263">
        <w:rPr>
          <w:rFonts w:asciiTheme="minorHAnsi" w:eastAsia="Calibri" w:hAnsiTheme="minorHAnsi" w:cstheme="minorHAnsi"/>
          <w:b/>
          <w:noProof/>
          <w:sz w:val="24"/>
        </w:rPr>
        <w:t>Approve Selected</w:t>
      </w:r>
    </w:p>
    <w:p w:rsidR="00566571" w:rsidRPr="00367263" w:rsidRDefault="00566571" w:rsidP="00566571">
      <w:pPr>
        <w:numPr>
          <w:ilvl w:val="0"/>
          <w:numId w:val="3"/>
        </w:numPr>
        <w:spacing w:line="480" w:lineRule="auto"/>
        <w:contextualSpacing/>
        <w:rPr>
          <w:rFonts w:asciiTheme="minorHAnsi" w:eastAsia="Calibri" w:hAnsiTheme="minorHAnsi" w:cstheme="minorHAnsi"/>
          <w:noProof/>
          <w:sz w:val="24"/>
        </w:rPr>
      </w:pPr>
      <w:r w:rsidRPr="00367263">
        <w:rPr>
          <w:rFonts w:asciiTheme="minorHAnsi" w:eastAsia="Calibri" w:hAnsiTheme="minorHAnsi" w:cstheme="minorHAnsi"/>
          <w:noProof/>
          <w:sz w:val="24"/>
        </w:rPr>
        <w:t>You can change the status on the right to see all previously approved months</w:t>
      </w:r>
    </w:p>
    <w:p w:rsidR="00184041" w:rsidRDefault="0070262D" w:rsidP="00184041">
      <w:pPr>
        <w:numPr>
          <w:ilvl w:val="0"/>
          <w:numId w:val="3"/>
        </w:numPr>
        <w:spacing w:line="480" w:lineRule="auto"/>
        <w:contextualSpacing/>
        <w:rPr>
          <w:rFonts w:asciiTheme="minorHAnsi" w:eastAsia="Calibri" w:hAnsiTheme="minorHAnsi" w:cstheme="minorHAnsi"/>
          <w:noProof/>
          <w:sz w:val="24"/>
        </w:rPr>
      </w:pPr>
      <w:r w:rsidRPr="00367263">
        <w:rPr>
          <w:rFonts w:asciiTheme="minorHAnsi" w:eastAsia="Calibri" w:hAnsiTheme="minorHAnsi" w:cstheme="minorHAnsi"/>
          <w:noProof/>
          <w:sz w:val="24"/>
        </w:rPr>
        <w:t>It is also important to check the distribution of hours for each apprentice (next page)</w:t>
      </w:r>
    </w:p>
    <w:p w:rsidR="00184041" w:rsidRDefault="00184041">
      <w:pPr>
        <w:spacing w:after="160" w:line="259" w:lineRule="auto"/>
        <w:rPr>
          <w:rFonts w:asciiTheme="minorHAnsi" w:eastAsia="Calibri" w:hAnsiTheme="minorHAnsi" w:cstheme="minorHAnsi"/>
          <w:noProof/>
          <w:sz w:val="24"/>
        </w:rPr>
      </w:pPr>
      <w:r>
        <w:rPr>
          <w:rFonts w:asciiTheme="minorHAnsi" w:eastAsia="Calibri" w:hAnsiTheme="minorHAnsi" w:cstheme="minorHAnsi"/>
          <w:noProof/>
          <w:sz w:val="24"/>
        </w:rPr>
        <w:br w:type="page"/>
      </w:r>
    </w:p>
    <w:p w:rsidR="00566571" w:rsidRPr="00367263" w:rsidRDefault="00566571" w:rsidP="00566571">
      <w:pPr>
        <w:pStyle w:val="ListParagraph"/>
        <w:spacing w:before="120" w:after="0" w:line="480" w:lineRule="auto"/>
        <w:ind w:left="0" w:firstLine="720"/>
        <w:contextualSpacing w:val="0"/>
        <w:rPr>
          <w:rStyle w:val="Strong"/>
          <w:rFonts w:asciiTheme="minorHAnsi" w:hAnsiTheme="minorHAnsi" w:cstheme="minorHAnsi"/>
          <w:smallCaps/>
          <w:szCs w:val="28"/>
          <w:u w:val="single"/>
        </w:rPr>
      </w:pPr>
      <w:bookmarkStart w:id="4" w:name="_Hlk478640393"/>
      <w:r w:rsidRPr="00367263">
        <w:rPr>
          <w:rStyle w:val="Strong"/>
          <w:rFonts w:asciiTheme="minorHAnsi" w:hAnsiTheme="minorHAnsi" w:cstheme="minorHAnsi"/>
          <w:smallCaps/>
          <w:szCs w:val="28"/>
          <w:u w:val="single"/>
        </w:rPr>
        <w:lastRenderedPageBreak/>
        <w:t xml:space="preserve">Checking </w:t>
      </w:r>
      <w:bookmarkEnd w:id="4"/>
      <w:r w:rsidR="00DD34B9" w:rsidRPr="00367263">
        <w:rPr>
          <w:rStyle w:val="Strong"/>
          <w:rFonts w:asciiTheme="minorHAnsi" w:hAnsiTheme="minorHAnsi" w:cstheme="minorHAnsi"/>
          <w:smallCaps/>
          <w:szCs w:val="28"/>
          <w:u w:val="single"/>
        </w:rPr>
        <w:t>MPR Categories</w:t>
      </w:r>
      <w:r w:rsidRPr="00367263">
        <w:rPr>
          <w:rStyle w:val="Strong"/>
          <w:rFonts w:asciiTheme="minorHAnsi" w:hAnsiTheme="minorHAnsi" w:cstheme="minorHAnsi"/>
          <w:smallCaps/>
          <w:szCs w:val="28"/>
          <w:u w:val="single"/>
        </w:rPr>
        <w:t xml:space="preserve"> For An Apprentice </w:t>
      </w:r>
    </w:p>
    <w:p w:rsidR="00536FD7" w:rsidRPr="00367263" w:rsidRDefault="00566571" w:rsidP="00E07B71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</w:rPr>
      </w:pPr>
      <w:r w:rsidRPr="00367263">
        <w:rPr>
          <w:rFonts w:asciiTheme="minorHAnsi" w:eastAsia="Calibri" w:hAnsiTheme="minorHAnsi" w:cstheme="minorHAnsi"/>
          <w:sz w:val="24"/>
        </w:rPr>
        <w:t xml:space="preserve">From the dashboard, select: </w:t>
      </w:r>
      <w:r w:rsidRPr="00367263">
        <w:rPr>
          <w:rFonts w:asciiTheme="minorHAnsi" w:eastAsia="Calibri" w:hAnsiTheme="minorHAnsi" w:cstheme="minorHAnsi"/>
          <w:b/>
          <w:sz w:val="24"/>
        </w:rPr>
        <w:t>My Company</w:t>
      </w:r>
      <w:r w:rsidRPr="00367263">
        <w:rPr>
          <w:rFonts w:asciiTheme="minorHAnsi" w:eastAsia="Calibri" w:hAnsiTheme="minorHAnsi" w:cstheme="minorHAnsi"/>
          <w:sz w:val="24"/>
        </w:rPr>
        <w:t xml:space="preserve">, then </w:t>
      </w:r>
      <w:r w:rsidRPr="00367263">
        <w:rPr>
          <w:rFonts w:asciiTheme="minorHAnsi" w:eastAsia="Calibri" w:hAnsiTheme="minorHAnsi" w:cstheme="minorHAnsi"/>
          <w:b/>
          <w:sz w:val="24"/>
        </w:rPr>
        <w:t>Hours</w:t>
      </w:r>
    </w:p>
    <w:p w:rsidR="00886074" w:rsidRPr="00367263" w:rsidRDefault="00886074" w:rsidP="00886074">
      <w:pPr>
        <w:ind w:left="-1350"/>
        <w:rPr>
          <w:rFonts w:asciiTheme="minorHAnsi" w:hAnsiTheme="minorHAnsi" w:cstheme="minorHAnsi"/>
        </w:rPr>
      </w:pPr>
      <w:r w:rsidRPr="00367263">
        <w:rPr>
          <w:rFonts w:asciiTheme="minorHAnsi" w:hAnsiTheme="minorHAnsi" w:cstheme="minorHAnsi"/>
          <w:noProof/>
        </w:rPr>
        <w:drawing>
          <wp:inline distT="0" distB="0" distL="0" distR="0">
            <wp:extent cx="7652608" cy="1819275"/>
            <wp:effectExtent l="0" t="0" r="5715" b="0"/>
            <wp:docPr id="19" name="Picture 19" descr="D:\Users\jhead\OneDrive - Associated Builders and Contractors\H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head\OneDrive - Associated Builders and Contractors\Hour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624" cy="185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74" w:rsidRPr="00367263" w:rsidRDefault="00886074" w:rsidP="00886074">
      <w:pPr>
        <w:ind w:left="-1350"/>
        <w:rPr>
          <w:rFonts w:asciiTheme="minorHAnsi" w:hAnsiTheme="minorHAnsi" w:cstheme="minorHAnsi"/>
          <w:sz w:val="24"/>
        </w:rPr>
      </w:pPr>
    </w:p>
    <w:p w:rsidR="00886074" w:rsidRPr="00367263" w:rsidRDefault="00886074" w:rsidP="0016716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367263">
        <w:rPr>
          <w:rFonts w:asciiTheme="minorHAnsi" w:hAnsiTheme="minorHAnsi" w:cstheme="minorHAnsi"/>
          <w:sz w:val="24"/>
        </w:rPr>
        <w:t xml:space="preserve">You can see each apprentice and how many </w:t>
      </w:r>
      <w:r w:rsidR="00E41498" w:rsidRPr="00367263">
        <w:rPr>
          <w:rFonts w:asciiTheme="minorHAnsi" w:hAnsiTheme="minorHAnsi" w:cstheme="minorHAnsi"/>
          <w:sz w:val="24"/>
        </w:rPr>
        <w:t xml:space="preserve">total </w:t>
      </w:r>
      <w:r w:rsidRPr="00367263">
        <w:rPr>
          <w:rFonts w:asciiTheme="minorHAnsi" w:hAnsiTheme="minorHAnsi" w:cstheme="minorHAnsi"/>
          <w:sz w:val="24"/>
        </w:rPr>
        <w:t>hours they logged in each category</w:t>
      </w:r>
      <w:r w:rsidR="00167164" w:rsidRPr="00367263">
        <w:rPr>
          <w:rFonts w:asciiTheme="minorHAnsi" w:hAnsiTheme="minorHAnsi" w:cstheme="minorHAnsi"/>
          <w:sz w:val="24"/>
        </w:rPr>
        <w:t xml:space="preserve"> - please review for accuracy</w:t>
      </w:r>
    </w:p>
    <w:p w:rsidR="00167164" w:rsidRPr="00367263" w:rsidRDefault="00167164" w:rsidP="00167164">
      <w:pPr>
        <w:pStyle w:val="ListParagraph"/>
        <w:spacing w:after="0" w:line="240" w:lineRule="auto"/>
        <w:rPr>
          <w:rFonts w:asciiTheme="minorHAnsi" w:hAnsiTheme="minorHAnsi" w:cstheme="minorHAnsi"/>
          <w:sz w:val="24"/>
        </w:rPr>
      </w:pPr>
    </w:p>
    <w:p w:rsidR="00886074" w:rsidRPr="00367263" w:rsidRDefault="00886074" w:rsidP="00886074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4"/>
        </w:rPr>
      </w:pPr>
      <w:r w:rsidRPr="00367263">
        <w:rPr>
          <w:rFonts w:asciiTheme="minorHAnsi" w:hAnsiTheme="minorHAnsi" w:cstheme="minorHAnsi"/>
          <w:sz w:val="24"/>
        </w:rPr>
        <w:t>Hovering your mouse over the column heading will show the title of that category</w:t>
      </w:r>
    </w:p>
    <w:p w:rsidR="00886074" w:rsidRPr="00367263" w:rsidRDefault="00886074" w:rsidP="00886074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4"/>
        </w:rPr>
      </w:pPr>
      <w:r w:rsidRPr="00367263">
        <w:rPr>
          <w:rFonts w:asciiTheme="minorHAnsi" w:hAnsiTheme="minorHAnsi" w:cstheme="minorHAnsi"/>
          <w:sz w:val="24"/>
        </w:rPr>
        <w:t xml:space="preserve">This screen also shows their current percentage on the wage scale </w:t>
      </w:r>
      <w:r w:rsidR="00FD44FA" w:rsidRPr="00367263">
        <w:rPr>
          <w:rFonts w:asciiTheme="minorHAnsi" w:hAnsiTheme="minorHAnsi" w:cstheme="minorHAnsi"/>
          <w:sz w:val="24"/>
        </w:rPr>
        <w:t xml:space="preserve">in the </w:t>
      </w:r>
      <w:r w:rsidR="00FD44FA" w:rsidRPr="00367263">
        <w:rPr>
          <w:rFonts w:asciiTheme="minorHAnsi" w:hAnsiTheme="minorHAnsi" w:cstheme="minorHAnsi"/>
          <w:b/>
          <w:sz w:val="24"/>
        </w:rPr>
        <w:t>Level</w:t>
      </w:r>
      <w:r w:rsidR="00FD44FA" w:rsidRPr="00367263">
        <w:rPr>
          <w:rFonts w:asciiTheme="minorHAnsi" w:hAnsiTheme="minorHAnsi" w:cstheme="minorHAnsi"/>
          <w:sz w:val="24"/>
        </w:rPr>
        <w:t xml:space="preserve"> column</w:t>
      </w:r>
    </w:p>
    <w:p w:rsidR="006C7EDF" w:rsidRPr="00367263" w:rsidRDefault="006C7EDF" w:rsidP="00D01F29">
      <w:pPr>
        <w:spacing w:line="480" w:lineRule="auto"/>
        <w:ind w:left="720"/>
        <w:rPr>
          <w:rFonts w:asciiTheme="minorHAnsi" w:hAnsiTheme="minorHAnsi" w:cstheme="minorHAnsi"/>
          <w:sz w:val="24"/>
        </w:rPr>
      </w:pPr>
      <w:r w:rsidRPr="00367263">
        <w:rPr>
          <w:rStyle w:val="Strong"/>
          <w:rFonts w:asciiTheme="minorHAnsi" w:hAnsiTheme="minorHAnsi" w:cstheme="minorHAnsi"/>
          <w:smallCaps/>
          <w:szCs w:val="28"/>
          <w:u w:val="single"/>
        </w:rPr>
        <w:t>Checking School Progress</w:t>
      </w:r>
    </w:p>
    <w:p w:rsidR="006C7EDF" w:rsidRDefault="006C7EDF" w:rsidP="006C7EDF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sz w:val="24"/>
        </w:rPr>
      </w:pPr>
      <w:r w:rsidRPr="00367263">
        <w:rPr>
          <w:rFonts w:asciiTheme="minorHAnsi" w:hAnsiTheme="minorHAnsi" w:cstheme="minorHAnsi"/>
          <w:sz w:val="24"/>
        </w:rPr>
        <w:t>By clicking on a specific apprentice, you can also check their status in school by keeping track of which classes have been passed and if any incompletes have been made up</w:t>
      </w:r>
    </w:p>
    <w:p w:rsidR="00184041" w:rsidRPr="00184041" w:rsidRDefault="00184041" w:rsidP="00184041">
      <w:pPr>
        <w:spacing w:line="480" w:lineRule="auto"/>
        <w:rPr>
          <w:rFonts w:asciiTheme="minorHAnsi" w:hAnsiTheme="minorHAnsi" w:cstheme="minorHAnsi"/>
          <w:sz w:val="24"/>
        </w:rPr>
      </w:pPr>
    </w:p>
    <w:sectPr w:rsidR="00184041" w:rsidRPr="00184041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5DA" w:rsidRDefault="00FB75DA" w:rsidP="00F06EDE">
      <w:pPr>
        <w:spacing w:after="0" w:line="240" w:lineRule="auto"/>
      </w:pPr>
      <w:r>
        <w:separator/>
      </w:r>
    </w:p>
  </w:endnote>
  <w:endnote w:type="continuationSeparator" w:id="0">
    <w:p w:rsidR="00FB75DA" w:rsidRDefault="00FB75DA" w:rsidP="00F0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5DA" w:rsidRDefault="00FB75DA" w:rsidP="00F06EDE">
      <w:pPr>
        <w:spacing w:after="0" w:line="240" w:lineRule="auto"/>
      </w:pPr>
      <w:r>
        <w:separator/>
      </w:r>
    </w:p>
  </w:footnote>
  <w:footnote w:type="continuationSeparator" w:id="0">
    <w:p w:rsidR="00FB75DA" w:rsidRDefault="00FB75DA" w:rsidP="00F0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EDE" w:rsidRDefault="00F06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20_"/>
      </v:shape>
    </w:pict>
  </w:numPicBullet>
  <w:abstractNum w:abstractNumId="0" w15:restartNumberingAfterBreak="0">
    <w:nsid w:val="01C223DB"/>
    <w:multiLevelType w:val="hybridMultilevel"/>
    <w:tmpl w:val="124EBE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5FB4"/>
    <w:multiLevelType w:val="hybridMultilevel"/>
    <w:tmpl w:val="A768B902"/>
    <w:lvl w:ilvl="0" w:tplc="271CAE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0F10"/>
    <w:multiLevelType w:val="hybridMultilevel"/>
    <w:tmpl w:val="05CA706C"/>
    <w:lvl w:ilvl="0" w:tplc="271CAE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615A4"/>
    <w:multiLevelType w:val="hybridMultilevel"/>
    <w:tmpl w:val="4D66B33A"/>
    <w:lvl w:ilvl="0" w:tplc="357882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6814"/>
    <w:multiLevelType w:val="hybridMultilevel"/>
    <w:tmpl w:val="4E46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50DF3"/>
    <w:multiLevelType w:val="hybridMultilevel"/>
    <w:tmpl w:val="8A86B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3559B"/>
    <w:multiLevelType w:val="hybridMultilevel"/>
    <w:tmpl w:val="85ACB86E"/>
    <w:lvl w:ilvl="0" w:tplc="E09C64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DE"/>
    <w:rsid w:val="000C001F"/>
    <w:rsid w:val="00167164"/>
    <w:rsid w:val="00184041"/>
    <w:rsid w:val="002622DC"/>
    <w:rsid w:val="00270D6C"/>
    <w:rsid w:val="00367263"/>
    <w:rsid w:val="003C07E5"/>
    <w:rsid w:val="0045150B"/>
    <w:rsid w:val="00452423"/>
    <w:rsid w:val="00536FD7"/>
    <w:rsid w:val="00566571"/>
    <w:rsid w:val="005E270E"/>
    <w:rsid w:val="006125AC"/>
    <w:rsid w:val="00672803"/>
    <w:rsid w:val="006C6871"/>
    <w:rsid w:val="006C7EDF"/>
    <w:rsid w:val="0070262D"/>
    <w:rsid w:val="007238BA"/>
    <w:rsid w:val="00886074"/>
    <w:rsid w:val="008A0809"/>
    <w:rsid w:val="00A47D15"/>
    <w:rsid w:val="00B42F01"/>
    <w:rsid w:val="00B4549C"/>
    <w:rsid w:val="00D01F29"/>
    <w:rsid w:val="00DD34B9"/>
    <w:rsid w:val="00DE675D"/>
    <w:rsid w:val="00E07B71"/>
    <w:rsid w:val="00E41498"/>
    <w:rsid w:val="00E75A00"/>
    <w:rsid w:val="00EA35E4"/>
    <w:rsid w:val="00ED2499"/>
    <w:rsid w:val="00F06EDE"/>
    <w:rsid w:val="00F75DAC"/>
    <w:rsid w:val="00FB75DA"/>
    <w:rsid w:val="00FD2F56"/>
    <w:rsid w:val="00F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839272-C280-4A4F-B796-91B1EA79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571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EDE"/>
    <w:pPr>
      <w:spacing w:before="200" w:after="0" w:line="271" w:lineRule="auto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6EDE"/>
    <w:rPr>
      <w:rFonts w:ascii="Cambria" w:eastAsia="Times New Roman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F06EDE"/>
    <w:pPr>
      <w:ind w:left="720"/>
      <w:contextualSpacing/>
    </w:pPr>
  </w:style>
  <w:style w:type="character" w:styleId="Strong">
    <w:name w:val="Strong"/>
    <w:uiPriority w:val="22"/>
    <w:qFormat/>
    <w:rsid w:val="00F06EDE"/>
    <w:rPr>
      <w:rFonts w:ascii="Calibri" w:hAnsi="Calibri"/>
      <w:b/>
      <w:bCs/>
      <w:sz w:val="32"/>
    </w:rPr>
  </w:style>
  <w:style w:type="paragraph" w:styleId="Header">
    <w:name w:val="header"/>
    <w:basedOn w:val="Normal"/>
    <w:link w:val="HeaderChar"/>
    <w:uiPriority w:val="99"/>
    <w:unhideWhenUsed/>
    <w:rsid w:val="00F06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ED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6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ED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06E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orkforce.flashpoint.xyz/Auth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orkforce.flashpoint.xyz/Auth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rkforce.flashpoint.xyz/Auth/Login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5B7F4-D1A4-4CEF-B4F7-11257780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10483</TotalTime>
  <Pages>5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jhead@CORP.ABC.COM</dc:creator>
  <cp:keywords/>
  <dc:description/>
  <cp:lastModifiedBy>Kimberly Farris abc</cp:lastModifiedBy>
  <cp:revision>1</cp:revision>
  <cp:lastPrinted>2017-03-30T20:03:00Z</cp:lastPrinted>
  <dcterms:created xsi:type="dcterms:W3CDTF">2017-03-14T20:20:00Z</dcterms:created>
  <dcterms:modified xsi:type="dcterms:W3CDTF">2018-09-27T20:45:00Z</dcterms:modified>
</cp:coreProperties>
</file>